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556895" cy="686435"/>
            <wp:effectExtent l="0" t="0" r="0" b="0"/>
            <wp:wrapNone/>
            <wp:docPr id="2" name="Рисунок 1" descr="Описание: Людин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Людинов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</w:p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</w:p>
    <w:p w:rsidR="00D772AF" w:rsidRPr="00C31D31" w:rsidRDefault="00D772AF" w:rsidP="00D772AF">
      <w:pPr>
        <w:pStyle w:val="1"/>
        <w:spacing w:line="360" w:lineRule="auto"/>
        <w:ind w:right="-28"/>
        <w:jc w:val="center"/>
        <w:rPr>
          <w:rFonts w:ascii="Times New Roman" w:hAnsi="Times New Roman"/>
          <w:spacing w:val="60"/>
          <w:sz w:val="30"/>
          <w:szCs w:val="30"/>
        </w:rPr>
      </w:pPr>
      <w:r w:rsidRPr="00C31D31">
        <w:rPr>
          <w:rFonts w:ascii="Times New Roman" w:hAnsi="Times New Roman"/>
          <w:spacing w:val="60"/>
          <w:sz w:val="30"/>
          <w:szCs w:val="30"/>
        </w:rPr>
        <w:t>Калужская область</w:t>
      </w:r>
    </w:p>
    <w:p w:rsidR="00D772AF" w:rsidRDefault="00D772AF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Адм</w:t>
      </w:r>
      <w:r w:rsidR="008F4DEA">
        <w:rPr>
          <w:rFonts w:ascii="Times New Roman" w:hAnsi="Times New Roman"/>
          <w:b/>
          <w:spacing w:val="60"/>
          <w:sz w:val="30"/>
          <w:szCs w:val="30"/>
        </w:rPr>
        <w:t xml:space="preserve">инистрация </w:t>
      </w:r>
    </w:p>
    <w:p w:rsidR="00D772AF" w:rsidRDefault="008F4DEA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Людиновского муниципального округа</w:t>
      </w:r>
    </w:p>
    <w:p w:rsidR="008F4DEA" w:rsidRDefault="008F4DEA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Калужской области</w:t>
      </w:r>
    </w:p>
    <w:p w:rsidR="00D772AF" w:rsidRDefault="00D772AF" w:rsidP="00D772AF">
      <w:pPr>
        <w:pStyle w:val="1"/>
        <w:ind w:right="-28"/>
        <w:rPr>
          <w:rFonts w:ascii="Times New Roman" w:hAnsi="Times New Roman"/>
          <w:spacing w:val="60"/>
          <w:sz w:val="30"/>
          <w:szCs w:val="30"/>
        </w:rPr>
      </w:pPr>
    </w:p>
    <w:p w:rsidR="00D772AF" w:rsidRDefault="00D772AF" w:rsidP="00D772AF">
      <w:pPr>
        <w:pStyle w:val="4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П О С Т А Н О В Л Е Н И Е</w:t>
      </w:r>
    </w:p>
    <w:p w:rsidR="00D772AF" w:rsidRDefault="00D772AF" w:rsidP="00D772AF">
      <w:pPr>
        <w:rPr>
          <w:rFonts w:ascii="Times New Roman" w:hAnsi="Times New Roman"/>
          <w:sz w:val="24"/>
          <w:szCs w:val="24"/>
        </w:rPr>
      </w:pPr>
    </w:p>
    <w:p w:rsidR="00D772AF" w:rsidRDefault="00BF0595" w:rsidP="00D772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04.06.2026</w:t>
      </w:r>
      <w:r w:rsidR="00D772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790C41">
        <w:rPr>
          <w:rFonts w:ascii="Times New Roman" w:hAnsi="Times New Roman"/>
          <w:sz w:val="24"/>
          <w:szCs w:val="24"/>
        </w:rPr>
        <w:t xml:space="preserve">  </w:t>
      </w:r>
      <w:r w:rsidR="00E91136">
        <w:rPr>
          <w:rFonts w:ascii="Times New Roman" w:hAnsi="Times New Roman"/>
          <w:sz w:val="24"/>
          <w:szCs w:val="24"/>
        </w:rPr>
        <w:t xml:space="preserve"> </w:t>
      </w:r>
      <w:r w:rsidR="004F3FE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№ 531</w:t>
      </w:r>
      <w:bookmarkStart w:id="0" w:name="_GoBack"/>
      <w:bookmarkEnd w:id="0"/>
      <w:r w:rsidR="00D772AF">
        <w:rPr>
          <w:rFonts w:ascii="Times New Roman" w:hAnsi="Times New Roman"/>
          <w:sz w:val="24"/>
          <w:szCs w:val="24"/>
        </w:rPr>
        <w:tab/>
      </w:r>
    </w:p>
    <w:p w:rsidR="00D772AF" w:rsidRDefault="00D772AF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вн</w:t>
      </w:r>
      <w:r w:rsidR="0054446E">
        <w:rPr>
          <w:rFonts w:ascii="Times New Roman" w:hAnsi="Times New Roman"/>
          <w:b/>
          <w:bCs/>
          <w:sz w:val="24"/>
          <w:szCs w:val="24"/>
        </w:rPr>
        <w:t>есении изменений в постановление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54670" w:rsidRDefault="00354670" w:rsidP="003546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="00D772AF">
        <w:rPr>
          <w:rFonts w:ascii="Times New Roman" w:hAnsi="Times New Roman"/>
          <w:b/>
          <w:bCs/>
          <w:sz w:val="24"/>
          <w:szCs w:val="24"/>
        </w:rPr>
        <w:t xml:space="preserve">дминистрации </w:t>
      </w:r>
      <w:r>
        <w:rPr>
          <w:rFonts w:ascii="Times New Roman" w:hAnsi="Times New Roman"/>
          <w:b/>
          <w:bCs/>
          <w:sz w:val="24"/>
          <w:szCs w:val="24"/>
        </w:rPr>
        <w:t xml:space="preserve">Людиновского муниципального </w:t>
      </w:r>
    </w:p>
    <w:p w:rsidR="00463C66" w:rsidRDefault="00463C66" w:rsidP="003546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="00354670">
        <w:rPr>
          <w:rFonts w:ascii="Times New Roman" w:hAnsi="Times New Roman"/>
          <w:b/>
          <w:bCs/>
          <w:sz w:val="24"/>
          <w:szCs w:val="24"/>
        </w:rPr>
        <w:t>круга</w:t>
      </w:r>
      <w:r>
        <w:rPr>
          <w:rFonts w:ascii="Times New Roman" w:hAnsi="Times New Roman"/>
          <w:b/>
          <w:bCs/>
          <w:sz w:val="24"/>
          <w:szCs w:val="24"/>
        </w:rPr>
        <w:t xml:space="preserve"> Калужской области</w:t>
      </w:r>
      <w:r w:rsidR="003546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A1F99">
        <w:rPr>
          <w:rFonts w:ascii="Times New Roman" w:hAnsi="Times New Roman"/>
          <w:b/>
          <w:bCs/>
          <w:sz w:val="24"/>
          <w:szCs w:val="24"/>
        </w:rPr>
        <w:t>о</w:t>
      </w:r>
      <w:r w:rsidR="00354670">
        <w:rPr>
          <w:rFonts w:ascii="Times New Roman" w:hAnsi="Times New Roman"/>
          <w:b/>
          <w:bCs/>
          <w:sz w:val="24"/>
          <w:szCs w:val="24"/>
        </w:rPr>
        <w:t xml:space="preserve">т 12.05.2026 № 433 </w:t>
      </w:r>
    </w:p>
    <w:p w:rsidR="00463C66" w:rsidRDefault="00354670" w:rsidP="003546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«Об утверждении перечня муниципальных должностей</w:t>
      </w:r>
    </w:p>
    <w:p w:rsidR="00354670" w:rsidRDefault="00354670" w:rsidP="003546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муниципальной службы</w:t>
      </w:r>
      <w:r w:rsidR="00124D24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на которые налагаются ограничения</w:t>
      </w:r>
      <w:r w:rsidR="00124D24">
        <w:rPr>
          <w:rFonts w:ascii="Times New Roman" w:hAnsi="Times New Roman"/>
          <w:b/>
          <w:bCs/>
          <w:sz w:val="24"/>
          <w:szCs w:val="24"/>
        </w:rPr>
        <w:t>»</w:t>
      </w:r>
    </w:p>
    <w:p w:rsidR="00E91136" w:rsidRDefault="00E91136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446E" w:rsidRDefault="00E91136" w:rsidP="00D77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C0091">
        <w:rPr>
          <w:rFonts w:ascii="Times New Roman" w:hAnsi="Times New Roman"/>
          <w:sz w:val="24"/>
          <w:szCs w:val="24"/>
        </w:rPr>
        <w:t>Рассмотрев протест Л</w:t>
      </w:r>
      <w:r w:rsidR="00724A41">
        <w:rPr>
          <w:rFonts w:ascii="Times New Roman" w:hAnsi="Times New Roman"/>
          <w:sz w:val="24"/>
          <w:szCs w:val="24"/>
        </w:rPr>
        <w:t xml:space="preserve">юдиновской городской прокуратуры  от 18.05.2026 №7-30-2026 и в </w:t>
      </w:r>
      <w:r>
        <w:rPr>
          <w:rFonts w:ascii="Times New Roman" w:hAnsi="Times New Roman"/>
          <w:sz w:val="24"/>
          <w:szCs w:val="24"/>
        </w:rPr>
        <w:t xml:space="preserve"> соответствии с Федеральным </w:t>
      </w:r>
      <w:hyperlink r:id="rId8" w:history="1">
        <w:r w:rsidRPr="00AE1BC4">
          <w:rPr>
            <w:rStyle w:val="aa"/>
            <w:rFonts w:ascii="Times New Roman" w:hAnsi="Times New Roman"/>
            <w:sz w:val="24"/>
          </w:rPr>
          <w:t>законом</w:t>
        </w:r>
      </w:hyperlink>
      <w:r w:rsidRPr="00AE1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25.12.2008 N 273-ФЗ "О противодействии коррупции",</w:t>
      </w:r>
      <w:r w:rsidR="0054446E" w:rsidRPr="00237660">
        <w:rPr>
          <w:rFonts w:ascii="Times New Roman" w:hAnsi="Times New Roman"/>
          <w:sz w:val="24"/>
          <w:szCs w:val="24"/>
          <w:lang w:eastAsia="ru-RU"/>
        </w:rPr>
        <w:t xml:space="preserve"> статьей 52 Федерального </w:t>
      </w:r>
      <w:r w:rsidR="0054446E">
        <w:rPr>
          <w:rFonts w:ascii="Times New Roman" w:hAnsi="Times New Roman"/>
          <w:sz w:val="24"/>
          <w:szCs w:val="24"/>
          <w:lang w:eastAsia="ru-RU"/>
        </w:rPr>
        <w:t xml:space="preserve">закона </w:t>
      </w:r>
      <w:r w:rsidR="0054446E" w:rsidRPr="00237660">
        <w:rPr>
          <w:rFonts w:ascii="Times New Roman" w:hAnsi="Times New Roman"/>
          <w:sz w:val="24"/>
          <w:szCs w:val="24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1828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4446E">
        <w:rPr>
          <w:rFonts w:ascii="Times New Roman" w:hAnsi="Times New Roman"/>
          <w:sz w:val="24"/>
          <w:szCs w:val="24"/>
        </w:rPr>
        <w:t xml:space="preserve">статьей 35 Устава Людиновского муниципального округа Калужской области, Администрация Людиновского муниципального округа Калужской области </w:t>
      </w:r>
    </w:p>
    <w:p w:rsidR="00ED044C" w:rsidRPr="00B33915" w:rsidRDefault="00D772AF" w:rsidP="00D772A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p w:rsidR="00D772AF" w:rsidRDefault="00ED044C" w:rsidP="00D772A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="00D772AF" w:rsidRPr="00146544">
        <w:rPr>
          <w:rFonts w:ascii="Times New Roman" w:hAnsi="Times New Roman"/>
          <w:sz w:val="24"/>
          <w:szCs w:val="24"/>
        </w:rPr>
        <w:t>:</w:t>
      </w:r>
    </w:p>
    <w:p w:rsidR="00ED044C" w:rsidRDefault="00ED044C" w:rsidP="00D772A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4"/>
          <w:szCs w:val="24"/>
        </w:rPr>
      </w:pPr>
    </w:p>
    <w:p w:rsidR="00724A41" w:rsidRPr="00146544" w:rsidRDefault="00724A41" w:rsidP="00724A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Удовлетворить протест</w:t>
      </w:r>
      <w:r w:rsidRPr="00724A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Людиновской городской прокуратуры от 18.05.2026 №7-30-2026 на постановление Главы Людиновского муниципального округа Калужской области от 12.05.2026 №433.</w:t>
      </w:r>
    </w:p>
    <w:p w:rsidR="00E91136" w:rsidRPr="0054446E" w:rsidRDefault="00724A41" w:rsidP="00E9113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</w:t>
      </w:r>
      <w:r w:rsidR="00D772AF" w:rsidRPr="00B10D85">
        <w:rPr>
          <w:rFonts w:ascii="Times New Roman" w:hAnsi="Times New Roman"/>
          <w:sz w:val="24"/>
          <w:szCs w:val="24"/>
        </w:rPr>
        <w:t xml:space="preserve">. </w:t>
      </w:r>
      <w:r w:rsidR="00C4552B">
        <w:rPr>
          <w:rFonts w:ascii="Times New Roman" w:hAnsi="Times New Roman"/>
          <w:sz w:val="24"/>
          <w:szCs w:val="24"/>
        </w:rPr>
        <w:t xml:space="preserve">Внести </w:t>
      </w:r>
      <w:r w:rsidR="00354670">
        <w:rPr>
          <w:rFonts w:ascii="Times New Roman" w:hAnsi="Times New Roman"/>
          <w:sz w:val="24"/>
          <w:szCs w:val="24"/>
        </w:rPr>
        <w:t>в постановление А</w:t>
      </w:r>
      <w:r w:rsidR="00D772AF">
        <w:rPr>
          <w:rFonts w:ascii="Times New Roman" w:hAnsi="Times New Roman"/>
          <w:sz w:val="24"/>
          <w:szCs w:val="24"/>
        </w:rPr>
        <w:t xml:space="preserve">дминистрации </w:t>
      </w:r>
      <w:r w:rsidR="00354670" w:rsidRPr="00463C66">
        <w:rPr>
          <w:rFonts w:ascii="Times New Roman" w:hAnsi="Times New Roman"/>
          <w:bCs/>
          <w:sz w:val="24"/>
          <w:szCs w:val="24"/>
        </w:rPr>
        <w:t>Людиновского муниципального округа от 12.05.2026 № 433 «Об утверждении перечня муниципальных должностей муниципальной  службы</w:t>
      </w:r>
      <w:r w:rsidR="00124D24">
        <w:rPr>
          <w:rFonts w:ascii="Times New Roman" w:hAnsi="Times New Roman"/>
          <w:bCs/>
          <w:sz w:val="24"/>
          <w:szCs w:val="24"/>
        </w:rPr>
        <w:t xml:space="preserve">, </w:t>
      </w:r>
      <w:r w:rsidR="00354670" w:rsidRPr="00463C66">
        <w:rPr>
          <w:rFonts w:ascii="Times New Roman" w:hAnsi="Times New Roman"/>
          <w:bCs/>
          <w:sz w:val="24"/>
          <w:szCs w:val="24"/>
        </w:rPr>
        <w:t>на которые налагаются ограничения</w:t>
      </w:r>
      <w:r w:rsidR="00124D24">
        <w:rPr>
          <w:rFonts w:ascii="Times New Roman" w:hAnsi="Times New Roman"/>
          <w:bCs/>
          <w:sz w:val="24"/>
          <w:szCs w:val="24"/>
        </w:rPr>
        <w:t>»</w:t>
      </w:r>
      <w:r w:rsidR="003546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4446E">
        <w:rPr>
          <w:rFonts w:ascii="Times New Roman" w:hAnsi="Times New Roman"/>
          <w:sz w:val="24"/>
          <w:szCs w:val="24"/>
        </w:rPr>
        <w:t>следующие изменения.</w:t>
      </w:r>
    </w:p>
    <w:p w:rsidR="00463C66" w:rsidRDefault="00724A41" w:rsidP="00463C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</w:t>
      </w:r>
      <w:r w:rsidR="00ED044C">
        <w:rPr>
          <w:rFonts w:ascii="Times New Roman" w:hAnsi="Times New Roman"/>
          <w:sz w:val="24"/>
          <w:szCs w:val="24"/>
        </w:rPr>
        <w:t>.1.</w:t>
      </w:r>
      <w:r w:rsidR="00463C66">
        <w:rPr>
          <w:rFonts w:ascii="Times New Roman" w:hAnsi="Times New Roman"/>
          <w:sz w:val="24"/>
          <w:szCs w:val="24"/>
        </w:rPr>
        <w:t xml:space="preserve"> В приложении к постановлению</w:t>
      </w:r>
      <w:r w:rsidR="00463C66" w:rsidRPr="00463C66">
        <w:rPr>
          <w:rFonts w:ascii="Times New Roman" w:hAnsi="Times New Roman" w:cs="Times New Roman"/>
          <w:sz w:val="24"/>
          <w:szCs w:val="24"/>
        </w:rPr>
        <w:t xml:space="preserve"> </w:t>
      </w:r>
      <w:r w:rsidR="00463C66">
        <w:rPr>
          <w:rFonts w:ascii="Times New Roman" w:hAnsi="Times New Roman" w:cs="Times New Roman"/>
          <w:sz w:val="24"/>
          <w:szCs w:val="24"/>
        </w:rPr>
        <w:t>перечень муниципальных должностей муниципальной службы</w:t>
      </w:r>
      <w:r w:rsidR="00124D24">
        <w:rPr>
          <w:rFonts w:ascii="Times New Roman" w:hAnsi="Times New Roman" w:cs="Times New Roman"/>
          <w:sz w:val="24"/>
          <w:szCs w:val="24"/>
        </w:rPr>
        <w:t>,</w:t>
      </w:r>
      <w:r w:rsidR="00463C66">
        <w:rPr>
          <w:rFonts w:ascii="Times New Roman" w:hAnsi="Times New Roman" w:cs="Times New Roman"/>
          <w:sz w:val="24"/>
          <w:szCs w:val="24"/>
        </w:rPr>
        <w:t xml:space="preserve"> на которые налагаются ограничения</w:t>
      </w:r>
      <w:r w:rsidR="00124D24">
        <w:rPr>
          <w:rFonts w:ascii="Times New Roman" w:hAnsi="Times New Roman" w:cs="Times New Roman"/>
          <w:sz w:val="24"/>
          <w:szCs w:val="24"/>
        </w:rPr>
        <w:t>,</w:t>
      </w:r>
      <w:r w:rsidR="00463C66">
        <w:rPr>
          <w:rFonts w:ascii="Times New Roman" w:hAnsi="Times New Roman" w:cs="Times New Roman"/>
          <w:sz w:val="24"/>
          <w:szCs w:val="24"/>
        </w:rPr>
        <w:t xml:space="preserve"> дополнить следующими муниципальными должностями  муниципальной службы:</w:t>
      </w:r>
    </w:p>
    <w:p w:rsidR="00463C66" w:rsidRPr="00865B94" w:rsidRDefault="00463C66" w:rsidP="00463C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65B94">
        <w:rPr>
          <w:rFonts w:ascii="Times New Roman" w:hAnsi="Times New Roman" w:cs="Times New Roman"/>
          <w:sz w:val="24"/>
          <w:szCs w:val="24"/>
        </w:rPr>
        <w:t>- Главный специалист;</w:t>
      </w:r>
    </w:p>
    <w:p w:rsidR="00463C66" w:rsidRPr="00865B94" w:rsidRDefault="00463C66" w:rsidP="00463C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65B94">
        <w:rPr>
          <w:rFonts w:ascii="Times New Roman" w:hAnsi="Times New Roman" w:cs="Times New Roman"/>
          <w:sz w:val="24"/>
          <w:szCs w:val="24"/>
        </w:rPr>
        <w:t>- Главный специалист 1 разряда;</w:t>
      </w:r>
    </w:p>
    <w:p w:rsidR="00463C66" w:rsidRPr="00865B94" w:rsidRDefault="00463C66" w:rsidP="00463C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65B94">
        <w:rPr>
          <w:rFonts w:ascii="Times New Roman" w:hAnsi="Times New Roman" w:cs="Times New Roman"/>
          <w:sz w:val="24"/>
          <w:szCs w:val="24"/>
        </w:rPr>
        <w:t>- Ведущий специалист;</w:t>
      </w:r>
    </w:p>
    <w:p w:rsidR="007F4A35" w:rsidRPr="00463C66" w:rsidRDefault="00463C66" w:rsidP="00463C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65B94">
        <w:rPr>
          <w:rFonts w:ascii="Times New Roman" w:hAnsi="Times New Roman" w:cs="Times New Roman"/>
          <w:sz w:val="24"/>
          <w:szCs w:val="24"/>
        </w:rPr>
        <w:t>- Ведущий специалист 1 разряда.</w:t>
      </w:r>
    </w:p>
    <w:p w:rsidR="00D772AF" w:rsidRDefault="00724A41" w:rsidP="00D77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772AF">
        <w:rPr>
          <w:rFonts w:ascii="Times New Roman" w:hAnsi="Times New Roman"/>
          <w:sz w:val="24"/>
          <w:szCs w:val="24"/>
        </w:rPr>
        <w:t>. Контроль за исполнением настоящего постанов</w:t>
      </w:r>
      <w:r w:rsidR="00692D10">
        <w:rPr>
          <w:rFonts w:ascii="Times New Roman" w:hAnsi="Times New Roman"/>
          <w:sz w:val="24"/>
          <w:szCs w:val="24"/>
        </w:rPr>
        <w:t>ления возложить на заместителя Главы А</w:t>
      </w:r>
      <w:r w:rsidR="00D772AF">
        <w:rPr>
          <w:rFonts w:ascii="Times New Roman" w:hAnsi="Times New Roman"/>
          <w:sz w:val="24"/>
          <w:szCs w:val="24"/>
        </w:rPr>
        <w:t>дм</w:t>
      </w:r>
      <w:r w:rsidR="00692D10">
        <w:rPr>
          <w:rFonts w:ascii="Times New Roman" w:hAnsi="Times New Roman"/>
          <w:sz w:val="24"/>
          <w:szCs w:val="24"/>
        </w:rPr>
        <w:t xml:space="preserve">инистрации Людиновского муниципального округа </w:t>
      </w:r>
      <w:r w:rsidR="00D772AF">
        <w:rPr>
          <w:rFonts w:ascii="Times New Roman" w:hAnsi="Times New Roman"/>
          <w:sz w:val="24"/>
          <w:szCs w:val="24"/>
        </w:rPr>
        <w:t xml:space="preserve"> </w:t>
      </w:r>
      <w:r w:rsidR="00692D10">
        <w:rPr>
          <w:rFonts w:ascii="Times New Roman" w:hAnsi="Times New Roman"/>
          <w:sz w:val="24"/>
          <w:szCs w:val="24"/>
        </w:rPr>
        <w:t>Калужской области</w:t>
      </w:r>
      <w:r w:rsidR="001828DD">
        <w:rPr>
          <w:rFonts w:ascii="Times New Roman" w:hAnsi="Times New Roman"/>
          <w:sz w:val="24"/>
          <w:szCs w:val="24"/>
        </w:rPr>
        <w:t xml:space="preserve"> Д</w:t>
      </w:r>
      <w:r w:rsidR="00255573">
        <w:rPr>
          <w:rFonts w:ascii="Times New Roman" w:hAnsi="Times New Roman"/>
          <w:sz w:val="24"/>
          <w:szCs w:val="24"/>
        </w:rPr>
        <w:t>.</w:t>
      </w:r>
      <w:r w:rsidR="001828DD">
        <w:rPr>
          <w:rFonts w:ascii="Times New Roman" w:hAnsi="Times New Roman"/>
          <w:sz w:val="24"/>
          <w:szCs w:val="24"/>
        </w:rPr>
        <w:t>В.Грузинцеву.</w:t>
      </w:r>
    </w:p>
    <w:p w:rsidR="00D772AF" w:rsidRDefault="00724A41" w:rsidP="00D77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D772AF">
        <w:rPr>
          <w:rFonts w:ascii="Times New Roman" w:hAnsi="Times New Roman"/>
          <w:sz w:val="24"/>
          <w:szCs w:val="24"/>
        </w:rPr>
        <w:t>Настоящее постановление вступает в си</w:t>
      </w:r>
      <w:r w:rsidR="00E02725">
        <w:rPr>
          <w:rFonts w:ascii="Times New Roman" w:hAnsi="Times New Roman"/>
          <w:sz w:val="24"/>
          <w:szCs w:val="24"/>
        </w:rPr>
        <w:t>лу со дня</w:t>
      </w:r>
      <w:r w:rsidR="00D772AF">
        <w:rPr>
          <w:rFonts w:ascii="Times New Roman" w:hAnsi="Times New Roman"/>
          <w:sz w:val="24"/>
          <w:szCs w:val="24"/>
        </w:rPr>
        <w:t xml:space="preserve"> </w:t>
      </w:r>
      <w:r w:rsidR="00E02725">
        <w:rPr>
          <w:rFonts w:ascii="Times New Roman" w:hAnsi="Times New Roman"/>
          <w:sz w:val="24"/>
          <w:szCs w:val="24"/>
        </w:rPr>
        <w:t xml:space="preserve">его официального опубликования </w:t>
      </w:r>
      <w:r w:rsidR="00D772AF">
        <w:rPr>
          <w:rFonts w:ascii="Times New Roman" w:hAnsi="Times New Roman"/>
          <w:sz w:val="24"/>
          <w:szCs w:val="24"/>
        </w:rPr>
        <w:t>в установленном законом порядке.</w:t>
      </w:r>
    </w:p>
    <w:p w:rsidR="00FF28E0" w:rsidRDefault="00FF28E0" w:rsidP="00D77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772AF" w:rsidRPr="00AF4895" w:rsidRDefault="00C4552B" w:rsidP="00D77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895">
        <w:rPr>
          <w:rFonts w:ascii="Times New Roman" w:hAnsi="Times New Roman"/>
          <w:sz w:val="24"/>
          <w:szCs w:val="24"/>
        </w:rPr>
        <w:t>Глава Людиновского муниципального округа</w:t>
      </w:r>
      <w:r w:rsidR="00D772AF" w:rsidRPr="00AF4895">
        <w:rPr>
          <w:rFonts w:ascii="Times New Roman" w:hAnsi="Times New Roman"/>
          <w:sz w:val="24"/>
          <w:szCs w:val="24"/>
        </w:rPr>
        <w:t xml:space="preserve"> </w:t>
      </w:r>
    </w:p>
    <w:p w:rsidR="00D772AF" w:rsidRPr="00AF4895" w:rsidRDefault="00C4552B" w:rsidP="00D772AF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895">
        <w:rPr>
          <w:rFonts w:ascii="Times New Roman" w:hAnsi="Times New Roman"/>
          <w:sz w:val="24"/>
          <w:szCs w:val="24"/>
        </w:rPr>
        <w:t>Калужской области</w:t>
      </w:r>
      <w:r w:rsidR="00D772AF" w:rsidRPr="00AF4895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AF4895">
        <w:rPr>
          <w:rFonts w:ascii="Times New Roman" w:hAnsi="Times New Roman"/>
          <w:sz w:val="24"/>
          <w:szCs w:val="24"/>
        </w:rPr>
        <w:t xml:space="preserve">                              </w:t>
      </w:r>
      <w:r w:rsidR="00AF4895">
        <w:rPr>
          <w:rFonts w:ascii="Times New Roman" w:hAnsi="Times New Roman"/>
          <w:sz w:val="24"/>
          <w:szCs w:val="24"/>
        </w:rPr>
        <w:t xml:space="preserve">    </w:t>
      </w:r>
      <w:r w:rsidRPr="00AF4895">
        <w:rPr>
          <w:rFonts w:ascii="Times New Roman" w:hAnsi="Times New Roman"/>
          <w:sz w:val="24"/>
          <w:szCs w:val="24"/>
        </w:rPr>
        <w:t xml:space="preserve"> Г.Е.Ананьев</w:t>
      </w:r>
    </w:p>
    <w:sectPr w:rsidR="00D772AF" w:rsidRPr="00AF4895" w:rsidSect="00583AAA">
      <w:pgSz w:w="11906" w:h="16838" w:code="9"/>
      <w:pgMar w:top="851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DE0" w:rsidRDefault="009C4DE0">
      <w:pPr>
        <w:spacing w:after="0" w:line="240" w:lineRule="auto"/>
      </w:pPr>
      <w:r>
        <w:separator/>
      </w:r>
    </w:p>
  </w:endnote>
  <w:endnote w:type="continuationSeparator" w:id="0">
    <w:p w:rsidR="009C4DE0" w:rsidRDefault="009C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DE0" w:rsidRDefault="009C4DE0">
      <w:pPr>
        <w:spacing w:after="0" w:line="240" w:lineRule="auto"/>
      </w:pPr>
      <w:r>
        <w:separator/>
      </w:r>
    </w:p>
  </w:footnote>
  <w:footnote w:type="continuationSeparator" w:id="0">
    <w:p w:rsidR="009C4DE0" w:rsidRDefault="009C4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F37"/>
    <w:rsid w:val="000746FB"/>
    <w:rsid w:val="000C0595"/>
    <w:rsid w:val="00102CAA"/>
    <w:rsid w:val="00124D24"/>
    <w:rsid w:val="00135233"/>
    <w:rsid w:val="00146544"/>
    <w:rsid w:val="001629D3"/>
    <w:rsid w:val="001828DD"/>
    <w:rsid w:val="00185A04"/>
    <w:rsid w:val="001D123B"/>
    <w:rsid w:val="00203644"/>
    <w:rsid w:val="00211B16"/>
    <w:rsid w:val="00217CD9"/>
    <w:rsid w:val="00233CF4"/>
    <w:rsid w:val="00240CCE"/>
    <w:rsid w:val="00255573"/>
    <w:rsid w:val="002632FF"/>
    <w:rsid w:val="002D0007"/>
    <w:rsid w:val="00354670"/>
    <w:rsid w:val="003C0091"/>
    <w:rsid w:val="00427824"/>
    <w:rsid w:val="00442BE0"/>
    <w:rsid w:val="00454CDC"/>
    <w:rsid w:val="00463C66"/>
    <w:rsid w:val="00466F62"/>
    <w:rsid w:val="004735B5"/>
    <w:rsid w:val="0048298F"/>
    <w:rsid w:val="004C555E"/>
    <w:rsid w:val="004F1751"/>
    <w:rsid w:val="004F35E2"/>
    <w:rsid w:val="004F3FEB"/>
    <w:rsid w:val="004F7643"/>
    <w:rsid w:val="00530C17"/>
    <w:rsid w:val="00540B12"/>
    <w:rsid w:val="00541E58"/>
    <w:rsid w:val="00543B3C"/>
    <w:rsid w:val="0054446E"/>
    <w:rsid w:val="00560B98"/>
    <w:rsid w:val="00564EAE"/>
    <w:rsid w:val="00583AAA"/>
    <w:rsid w:val="00584B42"/>
    <w:rsid w:val="005A1F99"/>
    <w:rsid w:val="005D0415"/>
    <w:rsid w:val="005D2BDD"/>
    <w:rsid w:val="005E1D37"/>
    <w:rsid w:val="006011B1"/>
    <w:rsid w:val="006269DC"/>
    <w:rsid w:val="00672F96"/>
    <w:rsid w:val="00692D10"/>
    <w:rsid w:val="006A1F2D"/>
    <w:rsid w:val="006A695C"/>
    <w:rsid w:val="006D096E"/>
    <w:rsid w:val="006D72F4"/>
    <w:rsid w:val="0072245F"/>
    <w:rsid w:val="00723DF7"/>
    <w:rsid w:val="00724A41"/>
    <w:rsid w:val="0075692B"/>
    <w:rsid w:val="00763E10"/>
    <w:rsid w:val="0077146F"/>
    <w:rsid w:val="00784888"/>
    <w:rsid w:val="00790C41"/>
    <w:rsid w:val="007F4A35"/>
    <w:rsid w:val="00830526"/>
    <w:rsid w:val="00845577"/>
    <w:rsid w:val="008548A5"/>
    <w:rsid w:val="00890D18"/>
    <w:rsid w:val="008D22CA"/>
    <w:rsid w:val="008F4DEA"/>
    <w:rsid w:val="008F7AB2"/>
    <w:rsid w:val="009174DE"/>
    <w:rsid w:val="00947D65"/>
    <w:rsid w:val="0095412F"/>
    <w:rsid w:val="009A5AE6"/>
    <w:rsid w:val="009C4DE0"/>
    <w:rsid w:val="009C5056"/>
    <w:rsid w:val="009D71FB"/>
    <w:rsid w:val="00A27E59"/>
    <w:rsid w:val="00A33123"/>
    <w:rsid w:val="00A54552"/>
    <w:rsid w:val="00A97480"/>
    <w:rsid w:val="00AF4895"/>
    <w:rsid w:val="00B009B1"/>
    <w:rsid w:val="00B074F0"/>
    <w:rsid w:val="00B10D85"/>
    <w:rsid w:val="00B13E41"/>
    <w:rsid w:val="00B33915"/>
    <w:rsid w:val="00B52E7E"/>
    <w:rsid w:val="00BF0595"/>
    <w:rsid w:val="00C051C3"/>
    <w:rsid w:val="00C22D28"/>
    <w:rsid w:val="00C31D31"/>
    <w:rsid w:val="00C4552B"/>
    <w:rsid w:val="00C71565"/>
    <w:rsid w:val="00C8200B"/>
    <w:rsid w:val="00C82865"/>
    <w:rsid w:val="00CB4C0A"/>
    <w:rsid w:val="00CB7554"/>
    <w:rsid w:val="00CB7F52"/>
    <w:rsid w:val="00CC34A2"/>
    <w:rsid w:val="00D13F4A"/>
    <w:rsid w:val="00D21F37"/>
    <w:rsid w:val="00D31268"/>
    <w:rsid w:val="00D46E90"/>
    <w:rsid w:val="00D772AF"/>
    <w:rsid w:val="00D941E1"/>
    <w:rsid w:val="00D97B7A"/>
    <w:rsid w:val="00DA2F72"/>
    <w:rsid w:val="00DB04DD"/>
    <w:rsid w:val="00DE4E5D"/>
    <w:rsid w:val="00E02725"/>
    <w:rsid w:val="00E06054"/>
    <w:rsid w:val="00E10ED0"/>
    <w:rsid w:val="00E1364F"/>
    <w:rsid w:val="00E373EE"/>
    <w:rsid w:val="00E747D3"/>
    <w:rsid w:val="00E85086"/>
    <w:rsid w:val="00E90A8D"/>
    <w:rsid w:val="00E91136"/>
    <w:rsid w:val="00EA43E8"/>
    <w:rsid w:val="00ED044C"/>
    <w:rsid w:val="00F64D1C"/>
    <w:rsid w:val="00F754BA"/>
    <w:rsid w:val="00F96051"/>
    <w:rsid w:val="00FB7147"/>
    <w:rsid w:val="00FF2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76C45-7E66-45E1-A18D-C2B3BA5A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FB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C8200B"/>
    <w:pPr>
      <w:keepNext/>
      <w:spacing w:after="0" w:line="240" w:lineRule="auto"/>
      <w:outlineLvl w:val="0"/>
    </w:pPr>
    <w:rPr>
      <w:rFonts w:ascii="Arial" w:hAnsi="Arial"/>
      <w:b/>
      <w:bCs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rsid w:val="00C8200B"/>
    <w:pPr>
      <w:keepNext/>
      <w:spacing w:after="0" w:line="240" w:lineRule="auto"/>
      <w:jc w:val="center"/>
      <w:outlineLvl w:val="3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00B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40">
    <w:name w:val="Заголовок 4 Знак"/>
    <w:basedOn w:val="a0"/>
    <w:link w:val="4"/>
    <w:semiHidden/>
    <w:rsid w:val="00C8200B"/>
    <w:rPr>
      <w:rFonts w:ascii="Arial" w:eastAsia="Times New Roman" w:hAnsi="Arial" w:cs="Arial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D71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71F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90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0A8D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1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D3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29D3"/>
    <w:pPr>
      <w:ind w:left="720"/>
      <w:contextualSpacing/>
    </w:pPr>
  </w:style>
  <w:style w:type="paragraph" w:customStyle="1" w:styleId="ConsPlusNormal">
    <w:name w:val="ConsPlusNormal"/>
    <w:rsid w:val="00E0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91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DEBB4F5989023FD0D68224D972BFB591153444F9FD6DC4DD99A22923F8106F96B9F44Fn4Z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C257A-34BC-4060-B3AF-68735F52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ludra</dc:creator>
  <cp:keywords/>
  <dc:description/>
  <cp:lastModifiedBy>ludra</cp:lastModifiedBy>
  <cp:revision>70</cp:revision>
  <cp:lastPrinted>2026-06-05T09:17:00Z</cp:lastPrinted>
  <dcterms:created xsi:type="dcterms:W3CDTF">2016-05-11T13:56:00Z</dcterms:created>
  <dcterms:modified xsi:type="dcterms:W3CDTF">2026-06-05T09:59:00Z</dcterms:modified>
</cp:coreProperties>
</file>